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E4C6" w14:textId="2E0D7200" w:rsidR="008F244C" w:rsidRPr="008F244C" w:rsidRDefault="00494AE4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6FB6178" wp14:editId="1886EF39">
            <wp:simplePos x="0" y="0"/>
            <wp:positionH relativeFrom="column">
              <wp:posOffset>-238125</wp:posOffset>
            </wp:positionH>
            <wp:positionV relativeFrom="paragraph">
              <wp:posOffset>-28575</wp:posOffset>
            </wp:positionV>
            <wp:extent cx="1152525" cy="1152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4C" w:rsidRPr="008F244C">
        <w:rPr>
          <w:rFonts w:ascii="Arial" w:eastAsia="Times New Roman" w:hAnsi="Arial" w:cs="Arial"/>
          <w:b/>
          <w:bCs/>
          <w:noProof/>
          <w:sz w:val="20"/>
          <w:szCs w:val="20"/>
        </w:rPr>
        <w:t>Central Peace Family and Community Support Services</w:t>
      </w:r>
    </w:p>
    <w:p w14:paraId="205333DB" w14:textId="266C8ED1" w:rsidR="008F244C" w:rsidRPr="008F244C" w:rsidRDefault="0031478D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Special</w:t>
      </w:r>
      <w:r w:rsidR="008F244C" w:rsidRPr="008F244C">
        <w:rPr>
          <w:rFonts w:ascii="Arial" w:eastAsia="Times New Roman" w:hAnsi="Arial" w:cs="Arial"/>
          <w:b/>
          <w:bCs/>
          <w:sz w:val="20"/>
          <w:szCs w:val="20"/>
        </w:rPr>
        <w:t xml:space="preserve"> Board Meeting</w:t>
      </w:r>
    </w:p>
    <w:p w14:paraId="32F92DAE" w14:textId="38D0B1A9" w:rsidR="008F244C" w:rsidRPr="008F244C" w:rsidRDefault="00836EE4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August 15</w:t>
      </w:r>
      <w:r w:rsidR="00345806">
        <w:rPr>
          <w:rFonts w:ascii="Arial" w:eastAsia="Times New Roman" w:hAnsi="Arial" w:cs="Arial"/>
          <w:b/>
          <w:bCs/>
          <w:sz w:val="20"/>
          <w:szCs w:val="20"/>
        </w:rPr>
        <w:t>, 202</w:t>
      </w:r>
      <w:r w:rsidR="002564CE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14:paraId="1C5A43E1" w14:textId="008D1812" w:rsidR="008F244C" w:rsidRPr="008F244C" w:rsidRDefault="002665E3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Council Chambers,</w:t>
      </w:r>
      <w:r w:rsidR="008F244C" w:rsidRPr="008F244C">
        <w:rPr>
          <w:rFonts w:ascii="Arial" w:eastAsia="Times New Roman" w:hAnsi="Arial" w:cs="Arial"/>
          <w:b/>
          <w:bCs/>
          <w:sz w:val="20"/>
          <w:szCs w:val="20"/>
        </w:rPr>
        <w:t xml:space="preserve"> MD of Spirit River #133</w:t>
      </w:r>
    </w:p>
    <w:p w14:paraId="4DEAD625" w14:textId="77777777" w:rsidR="008F244C" w:rsidRPr="008F244C" w:rsidRDefault="008F244C" w:rsidP="00F93394">
      <w:pPr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F244C">
        <w:rPr>
          <w:rFonts w:ascii="Arial" w:eastAsia="Times New Roman" w:hAnsi="Arial" w:cs="Arial"/>
          <w:b/>
          <w:bCs/>
          <w:sz w:val="20"/>
          <w:szCs w:val="20"/>
        </w:rPr>
        <w:t>Spirit River, In the Province of Alberta</w:t>
      </w:r>
    </w:p>
    <w:p w14:paraId="45262740" w14:textId="77777777" w:rsidR="008F244C" w:rsidRPr="008F244C" w:rsidRDefault="008F244C" w:rsidP="00F93394">
      <w:pPr>
        <w:widowControl w:val="0"/>
        <w:pBdr>
          <w:top w:val="thickThinSmallGap" w:sz="24" w:space="0" w:color="auto"/>
          <w:left w:val="thickThinSmallGap" w:sz="24" w:space="19" w:color="auto"/>
          <w:bottom w:val="thickThinSmallGap" w:sz="24" w:space="0" w:color="auto"/>
          <w:right w:val="thickThinSmallGap" w:sz="24" w:space="1" w:color="auto"/>
        </w:pBdr>
        <w:tabs>
          <w:tab w:val="center" w:pos="3924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  <w:r w:rsidRPr="008F244C">
        <w:rPr>
          <w:rFonts w:ascii="Arial" w:eastAsia="Times New Roman" w:hAnsi="Arial" w:cs="Arial"/>
          <w:b/>
          <w:i/>
          <w:sz w:val="20"/>
          <w:szCs w:val="20"/>
          <w:lang w:val="en-GB"/>
        </w:rPr>
        <w:t>Minutes</w:t>
      </w:r>
    </w:p>
    <w:p w14:paraId="0001148F" w14:textId="77777777" w:rsidR="001F3EA4" w:rsidRPr="00523198" w:rsidRDefault="001F3EA4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In Attendance: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</w:p>
    <w:p w14:paraId="1E294D13" w14:textId="77777777" w:rsidR="002564CE" w:rsidRDefault="001F3EA4" w:rsidP="00E47D89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Chair: 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>Jeanne Yoder</w:t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  <w:t>MD of Spirit River #133</w:t>
      </w:r>
    </w:p>
    <w:p w14:paraId="0A5F2B4E" w14:textId="4965AC05" w:rsidR="002564CE" w:rsidRPr="002564CE" w:rsidRDefault="00DE50F5" w:rsidP="002564CE">
      <w:pPr>
        <w:spacing w:after="0" w:line="240" w:lineRule="auto"/>
        <w:ind w:left="1440" w:firstLine="720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 xml:space="preserve">Evelyn </w:t>
      </w:r>
      <w:proofErr w:type="spellStart"/>
      <w:r>
        <w:rPr>
          <w:rFonts w:ascii="Book Antiqua" w:eastAsia="Times New Roman" w:hAnsi="Book Antiqua" w:cs="Times New Roman"/>
          <w:sz w:val="23"/>
          <w:szCs w:val="23"/>
        </w:rPr>
        <w:t>Bzowy</w:t>
      </w:r>
      <w:proofErr w:type="spellEnd"/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>
        <w:rPr>
          <w:rFonts w:ascii="Book Antiqua" w:eastAsia="Times New Roman" w:hAnsi="Book Antiqua" w:cs="Times New Roman"/>
          <w:sz w:val="23"/>
          <w:szCs w:val="23"/>
        </w:rPr>
        <w:tab/>
      </w:r>
      <w:r w:rsidR="002564CE" w:rsidRPr="002564CE">
        <w:rPr>
          <w:rFonts w:ascii="Book Antiqua" w:eastAsia="Times New Roman" w:hAnsi="Book Antiqua" w:cs="Times New Roman"/>
          <w:sz w:val="23"/>
          <w:szCs w:val="23"/>
        </w:rPr>
        <w:tab/>
        <w:t>MD of Spirit River #133</w:t>
      </w:r>
    </w:p>
    <w:p w14:paraId="78503A92" w14:textId="72D3EE7C" w:rsidR="003A6C37" w:rsidRDefault="002564CE" w:rsidP="002564CE">
      <w:pPr>
        <w:spacing w:after="0" w:line="240" w:lineRule="auto"/>
        <w:ind w:left="2160"/>
        <w:rPr>
          <w:rFonts w:ascii="Book Antiqua" w:eastAsia="Times New Roman" w:hAnsi="Book Antiqua" w:cs="Times New Roman"/>
          <w:sz w:val="23"/>
          <w:szCs w:val="23"/>
        </w:rPr>
      </w:pPr>
      <w:r w:rsidRPr="002564CE">
        <w:rPr>
          <w:rFonts w:ascii="Book Antiqua" w:eastAsia="Times New Roman" w:hAnsi="Book Antiqua" w:cs="Times New Roman"/>
          <w:sz w:val="23"/>
          <w:szCs w:val="23"/>
        </w:rPr>
        <w:t xml:space="preserve">Stan </w:t>
      </w:r>
      <w:proofErr w:type="spellStart"/>
      <w:r w:rsidRPr="002564CE">
        <w:rPr>
          <w:rFonts w:ascii="Book Antiqua" w:eastAsia="Times New Roman" w:hAnsi="Book Antiqua" w:cs="Times New Roman"/>
          <w:sz w:val="23"/>
          <w:szCs w:val="23"/>
        </w:rPr>
        <w:t>Bzowy</w:t>
      </w:r>
      <w:proofErr w:type="spellEnd"/>
      <w:r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Pr="002564CE">
        <w:rPr>
          <w:rFonts w:ascii="Book Antiqua" w:eastAsia="Times New Roman" w:hAnsi="Book Antiqua" w:cs="Times New Roman"/>
          <w:sz w:val="23"/>
          <w:szCs w:val="23"/>
        </w:rPr>
        <w:tab/>
      </w:r>
      <w:r w:rsidRPr="002564CE">
        <w:rPr>
          <w:rFonts w:ascii="Book Antiqua" w:eastAsia="Times New Roman" w:hAnsi="Book Antiqua" w:cs="Times New Roman"/>
          <w:sz w:val="23"/>
          <w:szCs w:val="23"/>
        </w:rPr>
        <w:tab/>
        <w:t>MD of Spirit River #133 Council</w:t>
      </w:r>
      <w:r>
        <w:rPr>
          <w:rFonts w:ascii="Book Antiqua" w:eastAsia="Times New Roman" w:hAnsi="Book Antiqua" w:cs="Times New Roman"/>
          <w:sz w:val="23"/>
          <w:szCs w:val="23"/>
        </w:rPr>
        <w:t xml:space="preserve"> </w:t>
      </w:r>
    </w:p>
    <w:p w14:paraId="60537D11" w14:textId="77777777" w:rsidR="00836EE4" w:rsidRPr="00523198" w:rsidRDefault="00A43124" w:rsidP="00836EE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="00836EE4" w:rsidRPr="00523198">
        <w:rPr>
          <w:rFonts w:ascii="Book Antiqua" w:eastAsia="Times New Roman" w:hAnsi="Book Antiqua" w:cs="Times New Roman"/>
          <w:sz w:val="23"/>
          <w:szCs w:val="23"/>
        </w:rPr>
        <w:t>Carrie Jackson</w:t>
      </w:r>
      <w:r w:rsidR="00836EE4"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836EE4"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836EE4" w:rsidRPr="00523198">
        <w:rPr>
          <w:rFonts w:ascii="Book Antiqua" w:eastAsia="Times New Roman" w:hAnsi="Book Antiqua" w:cs="Times New Roman"/>
          <w:sz w:val="23"/>
          <w:szCs w:val="23"/>
        </w:rPr>
        <w:tab/>
        <w:t>Village of Rycroft</w:t>
      </w:r>
    </w:p>
    <w:p w14:paraId="258F6B83" w14:textId="77777777" w:rsidR="00EF31C4" w:rsidRDefault="00EF31C4" w:rsidP="00A43124">
      <w:pPr>
        <w:spacing w:after="0" w:line="240" w:lineRule="auto"/>
        <w:ind w:left="1440" w:firstLine="720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 xml:space="preserve">Joanne </w:t>
      </w:r>
      <w:proofErr w:type="spellStart"/>
      <w:r>
        <w:rPr>
          <w:rFonts w:ascii="Book Antiqua" w:eastAsia="Times New Roman" w:hAnsi="Book Antiqua" w:cs="Times New Roman"/>
          <w:sz w:val="23"/>
          <w:szCs w:val="23"/>
        </w:rPr>
        <w:t>Chelick</w:t>
      </w:r>
      <w:proofErr w:type="spellEnd"/>
      <w:r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Village of Rycroft Council </w:t>
      </w:r>
    </w:p>
    <w:p w14:paraId="148490D2" w14:textId="4581F48C" w:rsidR="00A43124" w:rsidRPr="00523198" w:rsidRDefault="00A43124" w:rsidP="00A43124">
      <w:pPr>
        <w:spacing w:after="0" w:line="240" w:lineRule="auto"/>
        <w:ind w:left="1440" w:firstLine="720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Rhonda Yurchyshyn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>Town of Spirit River</w:t>
      </w:r>
    </w:p>
    <w:p w14:paraId="3CB47F70" w14:textId="77777777" w:rsidR="00A43124" w:rsidRPr="00523198" w:rsidRDefault="00A43124" w:rsidP="00A43124">
      <w:pPr>
        <w:spacing w:after="0" w:line="240" w:lineRule="auto"/>
        <w:ind w:left="1440" w:firstLine="720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Jean</w:t>
      </w:r>
      <w:r>
        <w:rPr>
          <w:rFonts w:ascii="Book Antiqua" w:eastAsia="Times New Roman" w:hAnsi="Book Antiqua" w:cs="Times New Roman"/>
          <w:sz w:val="23"/>
          <w:szCs w:val="23"/>
        </w:rPr>
        <w:t>n</w:t>
      </w: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ine </w:t>
      </w:r>
      <w:proofErr w:type="spellStart"/>
      <w:r w:rsidRPr="00523198">
        <w:rPr>
          <w:rFonts w:ascii="Book Antiqua" w:eastAsia="Times New Roman" w:hAnsi="Book Antiqua" w:cs="Times New Roman"/>
          <w:sz w:val="23"/>
          <w:szCs w:val="23"/>
        </w:rPr>
        <w:t>Chambul</w:t>
      </w:r>
      <w:proofErr w:type="spellEnd"/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Town of Spirit River</w:t>
      </w:r>
    </w:p>
    <w:p w14:paraId="0CEB2259" w14:textId="5A85CB81" w:rsidR="008F244C" w:rsidRPr="00523198" w:rsidRDefault="00EF31C4" w:rsidP="002564CE">
      <w:pPr>
        <w:spacing w:after="0" w:line="240" w:lineRule="auto"/>
        <w:ind w:left="2160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>Tammy Yaremko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Town of Spirit River Council</w:t>
      </w:r>
      <w:r w:rsidR="002665E3" w:rsidRPr="00523198">
        <w:rPr>
          <w:rFonts w:ascii="Book Antiqua" w:eastAsia="Times New Roman" w:hAnsi="Book Antiqua" w:cs="Times New Roman"/>
          <w:sz w:val="23"/>
          <w:szCs w:val="23"/>
        </w:rPr>
        <w:tab/>
      </w:r>
    </w:p>
    <w:p w14:paraId="13621942" w14:textId="77777777" w:rsidR="00836EE4" w:rsidRDefault="008F244C" w:rsidP="00B34658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="000222F2" w:rsidRPr="00523198">
        <w:rPr>
          <w:rFonts w:ascii="Book Antiqua" w:eastAsia="Times New Roman" w:hAnsi="Book Antiqua" w:cs="Times New Roman"/>
          <w:sz w:val="23"/>
          <w:szCs w:val="23"/>
        </w:rPr>
        <w:tab/>
      </w:r>
    </w:p>
    <w:p w14:paraId="35BF093E" w14:textId="60D80E4F" w:rsidR="00B34658" w:rsidRDefault="00836EE4" w:rsidP="00836EE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>Virtually</w:t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  <w:t xml:space="preserve"> </w:t>
      </w:r>
      <w:r w:rsidR="002564CE">
        <w:rPr>
          <w:rFonts w:ascii="Book Antiqua" w:eastAsia="Times New Roman" w:hAnsi="Book Antiqua" w:cs="Times New Roman"/>
          <w:sz w:val="23"/>
          <w:szCs w:val="23"/>
        </w:rPr>
        <w:t>Denay Bjornson</w:t>
      </w:r>
      <w:r w:rsidR="00B03FA4">
        <w:rPr>
          <w:rFonts w:ascii="Book Antiqua" w:eastAsia="Times New Roman" w:hAnsi="Book Antiqua" w:cs="Times New Roman"/>
          <w:sz w:val="23"/>
          <w:szCs w:val="23"/>
        </w:rPr>
        <w:tab/>
      </w:r>
      <w:r w:rsidR="00B03FA4">
        <w:rPr>
          <w:rFonts w:ascii="Book Antiqua" w:eastAsia="Times New Roman" w:hAnsi="Book Antiqua" w:cs="Times New Roman"/>
          <w:sz w:val="23"/>
          <w:szCs w:val="23"/>
        </w:rPr>
        <w:tab/>
      </w:r>
      <w:r w:rsidR="00B03FA4">
        <w:rPr>
          <w:rFonts w:ascii="Book Antiqua" w:eastAsia="Times New Roman" w:hAnsi="Book Antiqua" w:cs="Times New Roman"/>
          <w:sz w:val="23"/>
          <w:szCs w:val="23"/>
        </w:rPr>
        <w:tab/>
        <w:t>Birch Hills County Council</w:t>
      </w:r>
    </w:p>
    <w:p w14:paraId="6EEA84ED" w14:textId="5BA58985" w:rsidR="00A80FF9" w:rsidRDefault="00A80FF9" w:rsidP="00B34658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</w:p>
    <w:p w14:paraId="51D80B89" w14:textId="20088453" w:rsidR="0038638B" w:rsidRPr="00523198" w:rsidRDefault="00EF31C4" w:rsidP="00417135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ab/>
      </w:r>
      <w:r w:rsidR="00E47D89">
        <w:rPr>
          <w:rFonts w:ascii="Book Antiqua" w:eastAsia="Times New Roman" w:hAnsi="Book Antiqua" w:cs="Times New Roman"/>
          <w:sz w:val="23"/>
          <w:szCs w:val="23"/>
        </w:rPr>
        <w:tab/>
      </w:r>
      <w:r w:rsidR="00345806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 </w:t>
      </w:r>
    </w:p>
    <w:p w14:paraId="47B4F504" w14:textId="77777777" w:rsidR="00A80FF9" w:rsidRDefault="001F3EA4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Administration: 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Julie Temple</w:t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</w:r>
      <w:r w:rsidRPr="00523198">
        <w:rPr>
          <w:rFonts w:ascii="Book Antiqua" w:eastAsia="Times New Roman" w:hAnsi="Book Antiqua" w:cs="Times New Roman"/>
          <w:sz w:val="23"/>
          <w:szCs w:val="23"/>
        </w:rPr>
        <w:tab/>
        <w:t>Coordinator</w:t>
      </w:r>
    </w:p>
    <w:p w14:paraId="1FB319F3" w14:textId="77777777" w:rsidR="00836EE4" w:rsidRDefault="00836EE4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09E18D9C" w14:textId="6EE1E67C" w:rsidR="00836EE4" w:rsidRPr="00701404" w:rsidRDefault="00836EE4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  <w:lang w:val="en-CA"/>
        </w:rPr>
      </w:pP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>
        <w:rPr>
          <w:rFonts w:ascii="Book Antiqua" w:eastAsia="Times New Roman" w:hAnsi="Book Antiqua" w:cs="Times New Roman"/>
          <w:sz w:val="23"/>
          <w:szCs w:val="23"/>
        </w:rPr>
        <w:tab/>
      </w:r>
      <w:r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 xml:space="preserve">Dan </w:t>
      </w:r>
      <w:r w:rsidR="00701404"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>Dibbelt</w:t>
      </w:r>
      <w:r w:rsidR="00701404"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ab/>
      </w:r>
      <w:r w:rsidR="00701404"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ab/>
      </w:r>
      <w:r w:rsidR="00701404"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ab/>
      </w:r>
      <w:r w:rsidR="00701404"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ab/>
        <w:t xml:space="preserve">CAO MD </w:t>
      </w:r>
      <w:r w:rsidR="00701404">
        <w:rPr>
          <w:rFonts w:ascii="Book Antiqua" w:eastAsia="Times New Roman" w:hAnsi="Book Antiqua" w:cs="Times New Roman"/>
          <w:sz w:val="23"/>
          <w:szCs w:val="23"/>
          <w:lang w:val="en-CA"/>
        </w:rPr>
        <w:t>of Spirit River</w:t>
      </w:r>
    </w:p>
    <w:p w14:paraId="7ACCCEE6" w14:textId="1CF3F7D7" w:rsidR="00810FF4" w:rsidRPr="00701404" w:rsidRDefault="00A80FF9" w:rsidP="001F3EA4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  <w:lang w:val="en-CA"/>
        </w:rPr>
      </w:pPr>
      <w:r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ab/>
      </w:r>
      <w:r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ab/>
      </w:r>
      <w:r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ab/>
      </w:r>
      <w:r w:rsidR="001F3EA4" w:rsidRPr="00701404">
        <w:rPr>
          <w:rFonts w:ascii="Book Antiqua" w:eastAsia="Times New Roman" w:hAnsi="Book Antiqua" w:cs="Times New Roman"/>
          <w:sz w:val="23"/>
          <w:szCs w:val="23"/>
          <w:lang w:val="en-CA"/>
        </w:rPr>
        <w:tab/>
      </w:r>
    </w:p>
    <w:p w14:paraId="748EBFC6" w14:textId="2A57A92C" w:rsidR="00345806" w:rsidRPr="00701404" w:rsidRDefault="00345806" w:rsidP="00345806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  <w:lang w:val="fr-FR"/>
        </w:rPr>
      </w:pPr>
      <w:proofErr w:type="gramStart"/>
      <w:r w:rsidRPr="00701404">
        <w:rPr>
          <w:rFonts w:ascii="Book Antiqua" w:eastAsia="Times New Roman" w:hAnsi="Book Antiqua" w:cs="Times New Roman"/>
          <w:sz w:val="23"/>
          <w:szCs w:val="23"/>
          <w:lang w:val="fr-FR"/>
        </w:rPr>
        <w:t>REGRETS:</w:t>
      </w:r>
      <w:proofErr w:type="gramEnd"/>
      <w:r w:rsidRPr="00701404">
        <w:rPr>
          <w:rFonts w:ascii="Book Antiqua" w:eastAsia="Times New Roman" w:hAnsi="Book Antiqua" w:cs="Times New Roman"/>
          <w:sz w:val="23"/>
          <w:szCs w:val="23"/>
          <w:lang w:val="fr-FR"/>
        </w:rPr>
        <w:tab/>
      </w:r>
      <w:r w:rsidRPr="00701404">
        <w:rPr>
          <w:rFonts w:ascii="Book Antiqua" w:eastAsia="Times New Roman" w:hAnsi="Book Antiqua" w:cs="Times New Roman"/>
          <w:sz w:val="23"/>
          <w:szCs w:val="23"/>
          <w:lang w:val="fr-FR"/>
        </w:rPr>
        <w:tab/>
      </w:r>
      <w:r w:rsidR="00836EE4" w:rsidRPr="00701404">
        <w:rPr>
          <w:rFonts w:ascii="Book Antiqua" w:eastAsia="Times New Roman" w:hAnsi="Book Antiqua" w:cs="Times New Roman"/>
          <w:sz w:val="23"/>
          <w:szCs w:val="23"/>
          <w:lang w:val="fr-FR"/>
        </w:rPr>
        <w:t>Laurie Davies</w:t>
      </w:r>
      <w:r w:rsidR="00836EE4" w:rsidRPr="00701404">
        <w:rPr>
          <w:rFonts w:ascii="Book Antiqua" w:eastAsia="Times New Roman" w:hAnsi="Book Antiqua" w:cs="Times New Roman"/>
          <w:sz w:val="23"/>
          <w:szCs w:val="23"/>
          <w:lang w:val="fr-FR"/>
        </w:rPr>
        <w:tab/>
      </w:r>
      <w:r w:rsidR="00836EE4" w:rsidRPr="00701404">
        <w:rPr>
          <w:rFonts w:ascii="Book Antiqua" w:eastAsia="Times New Roman" w:hAnsi="Book Antiqua" w:cs="Times New Roman"/>
          <w:sz w:val="23"/>
          <w:szCs w:val="23"/>
          <w:lang w:val="fr-FR"/>
        </w:rPr>
        <w:tab/>
      </w:r>
      <w:r w:rsidR="00836EE4" w:rsidRPr="00701404">
        <w:rPr>
          <w:rFonts w:ascii="Book Antiqua" w:eastAsia="Times New Roman" w:hAnsi="Book Antiqua" w:cs="Times New Roman"/>
          <w:sz w:val="23"/>
          <w:szCs w:val="23"/>
          <w:lang w:val="fr-FR"/>
        </w:rPr>
        <w:tab/>
      </w:r>
      <w:r w:rsidR="00836EE4" w:rsidRPr="00701404">
        <w:rPr>
          <w:rFonts w:ascii="Book Antiqua" w:eastAsia="Times New Roman" w:hAnsi="Book Antiqua" w:cs="Times New Roman"/>
          <w:sz w:val="23"/>
          <w:szCs w:val="23"/>
          <w:lang w:val="fr-FR"/>
        </w:rPr>
        <w:tab/>
        <w:t xml:space="preserve">Village of Rycroft  </w:t>
      </w:r>
    </w:p>
    <w:p w14:paraId="41D122E6" w14:textId="37F7C108" w:rsidR="005A3F36" w:rsidRPr="00701404" w:rsidRDefault="005A3F36" w:rsidP="008F244C">
      <w:pPr>
        <w:spacing w:after="0" w:line="240" w:lineRule="auto"/>
        <w:rPr>
          <w:rFonts w:ascii="Book Antiqua" w:eastAsia="Times New Roman" w:hAnsi="Book Antiqua" w:cs="Times New Roman"/>
          <w:sz w:val="23"/>
          <w:szCs w:val="23"/>
          <w:lang w:val="fr-FR"/>
        </w:rPr>
      </w:pPr>
    </w:p>
    <w:p w14:paraId="60427226" w14:textId="77777777" w:rsidR="0038335D" w:rsidRDefault="003D7505" w:rsidP="003D7505">
      <w:pPr>
        <w:pStyle w:val="ListParagraph"/>
        <w:numPr>
          <w:ilvl w:val="0"/>
          <w:numId w:val="5"/>
        </w:numPr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Welcome. Meeting called to order at</w:t>
      </w:r>
      <w:r w:rsidR="0038638B">
        <w:rPr>
          <w:rFonts w:ascii="Book Antiqua" w:hAnsi="Book Antiqua"/>
          <w:sz w:val="23"/>
          <w:szCs w:val="23"/>
        </w:rPr>
        <w:t xml:space="preserve"> </w:t>
      </w:r>
      <w:r w:rsidR="00836EE4">
        <w:rPr>
          <w:rFonts w:ascii="Book Antiqua" w:hAnsi="Book Antiqua"/>
          <w:sz w:val="23"/>
          <w:szCs w:val="23"/>
        </w:rPr>
        <w:t>7:00 pm b</w:t>
      </w:r>
      <w:r w:rsidR="00810FF4" w:rsidRPr="00523198">
        <w:rPr>
          <w:rFonts w:ascii="Book Antiqua" w:hAnsi="Book Antiqua"/>
          <w:sz w:val="23"/>
          <w:szCs w:val="23"/>
        </w:rPr>
        <w:t>y Chair</w:t>
      </w:r>
      <w:r w:rsidR="00B34658">
        <w:rPr>
          <w:rFonts w:ascii="Book Antiqua" w:hAnsi="Book Antiqua"/>
          <w:sz w:val="23"/>
          <w:szCs w:val="23"/>
        </w:rPr>
        <w:t xml:space="preserve"> </w:t>
      </w:r>
      <w:r w:rsidR="0014254D">
        <w:rPr>
          <w:rFonts w:ascii="Book Antiqua" w:hAnsi="Book Antiqua"/>
          <w:sz w:val="23"/>
          <w:szCs w:val="23"/>
        </w:rPr>
        <w:t>Jeanne Yoder</w:t>
      </w:r>
      <w:r w:rsidR="00B34658">
        <w:rPr>
          <w:rFonts w:ascii="Book Antiqua" w:hAnsi="Book Antiqua"/>
          <w:sz w:val="23"/>
          <w:szCs w:val="23"/>
        </w:rPr>
        <w:t>.</w:t>
      </w:r>
    </w:p>
    <w:p w14:paraId="1702EEFE" w14:textId="230A4058" w:rsidR="0038335D" w:rsidRDefault="0038335D" w:rsidP="0038335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Approval of:</w:t>
      </w:r>
    </w:p>
    <w:p w14:paraId="70CE56B1" w14:textId="653AD553" w:rsidR="0038335D" w:rsidRPr="0038335D" w:rsidRDefault="0038335D" w:rsidP="0038335D">
      <w:pPr>
        <w:pStyle w:val="ListParagraph"/>
        <w:numPr>
          <w:ilvl w:val="1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38335D">
        <w:rPr>
          <w:rFonts w:ascii="Book Antiqua" w:hAnsi="Book Antiqua"/>
          <w:sz w:val="23"/>
          <w:szCs w:val="23"/>
        </w:rPr>
        <w:t>Agenda</w:t>
      </w:r>
    </w:p>
    <w:p w14:paraId="36E0BA2A" w14:textId="77777777" w:rsidR="0038335D" w:rsidRPr="00523198" w:rsidRDefault="0038335D" w:rsidP="0038335D">
      <w:pPr>
        <w:pStyle w:val="ListParagraph"/>
        <w:numPr>
          <w:ilvl w:val="2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>None</w:t>
      </w:r>
    </w:p>
    <w:p w14:paraId="6652AC74" w14:textId="77777777" w:rsidR="0038335D" w:rsidRPr="00523198" w:rsidRDefault="0038335D" w:rsidP="0038335D">
      <w:pPr>
        <w:pStyle w:val="ListParagraph"/>
        <w:numPr>
          <w:ilvl w:val="1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Minutes</w:t>
      </w:r>
    </w:p>
    <w:p w14:paraId="0CAEDE1F" w14:textId="77777777" w:rsidR="0038335D" w:rsidRPr="00523198" w:rsidRDefault="0038335D" w:rsidP="0038335D">
      <w:pPr>
        <w:pStyle w:val="ListParagraph"/>
        <w:numPr>
          <w:ilvl w:val="2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>None</w:t>
      </w:r>
    </w:p>
    <w:p w14:paraId="2B8C0808" w14:textId="77777777" w:rsidR="0038335D" w:rsidRPr="00523198" w:rsidRDefault="0038335D" w:rsidP="0038335D">
      <w:pPr>
        <w:pStyle w:val="ListParagraph"/>
        <w:numPr>
          <w:ilvl w:val="1"/>
          <w:numId w:val="5"/>
        </w:numPr>
        <w:spacing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Coordinator’s Report</w:t>
      </w:r>
    </w:p>
    <w:p w14:paraId="361CDA4C" w14:textId="77777777" w:rsidR="0038335D" w:rsidRDefault="0038335D" w:rsidP="0038335D">
      <w:pPr>
        <w:pStyle w:val="ListParagraph"/>
        <w:numPr>
          <w:ilvl w:val="2"/>
          <w:numId w:val="5"/>
        </w:numPr>
        <w:spacing w:line="240" w:lineRule="auto"/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>None</w:t>
      </w:r>
    </w:p>
    <w:p w14:paraId="49079FF8" w14:textId="0BEF62B7" w:rsidR="007D3A15" w:rsidRDefault="007D3A15" w:rsidP="0038335D">
      <w:pPr>
        <w:pStyle w:val="ListParagraph"/>
        <w:rPr>
          <w:rFonts w:ascii="Book Antiqua" w:hAnsi="Book Antiqua"/>
          <w:sz w:val="23"/>
          <w:szCs w:val="23"/>
        </w:rPr>
      </w:pPr>
    </w:p>
    <w:p w14:paraId="06B9352B" w14:textId="59140779" w:rsidR="00836EE4" w:rsidRPr="0038335D" w:rsidRDefault="00836EE4" w:rsidP="0038335D">
      <w:pPr>
        <w:rPr>
          <w:rFonts w:ascii="Book Antiqua" w:hAnsi="Book Antiqua"/>
          <w:sz w:val="23"/>
          <w:szCs w:val="23"/>
        </w:rPr>
      </w:pPr>
      <w:r w:rsidRPr="0038335D">
        <w:rPr>
          <w:rFonts w:ascii="Book Antiqua" w:hAnsi="Book Antiqua"/>
          <w:sz w:val="23"/>
          <w:szCs w:val="23"/>
        </w:rPr>
        <w:t>Praise to Julie for her outstanding years of service</w:t>
      </w:r>
    </w:p>
    <w:p w14:paraId="3834EC9D" w14:textId="0C2AE37C" w:rsidR="0038335D" w:rsidRPr="00523198" w:rsidRDefault="0038335D" w:rsidP="0038335D">
      <w:pPr>
        <w:pStyle w:val="ListParagraph"/>
        <w:numPr>
          <w:ilvl w:val="0"/>
          <w:numId w:val="5"/>
        </w:numPr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Financial Report</w:t>
      </w:r>
    </w:p>
    <w:p w14:paraId="61661A8D" w14:textId="77777777" w:rsidR="0038335D" w:rsidRPr="00523198" w:rsidRDefault="0038335D" w:rsidP="0038335D">
      <w:pPr>
        <w:pStyle w:val="ListParagraph"/>
        <w:numPr>
          <w:ilvl w:val="1"/>
          <w:numId w:val="5"/>
        </w:numPr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>None</w:t>
      </w:r>
    </w:p>
    <w:p w14:paraId="2515730F" w14:textId="77777777" w:rsidR="0038335D" w:rsidRDefault="0038335D" w:rsidP="0038335D">
      <w:pPr>
        <w:numPr>
          <w:ilvl w:val="0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sz w:val="23"/>
          <w:szCs w:val="23"/>
        </w:rPr>
        <w:t>Business Arising from the Minutes</w:t>
      </w:r>
    </w:p>
    <w:p w14:paraId="42EBC623" w14:textId="77777777" w:rsidR="0038335D" w:rsidRPr="00523198" w:rsidRDefault="0038335D" w:rsidP="0038335D">
      <w:pPr>
        <w:numPr>
          <w:ilvl w:val="1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</w:p>
    <w:p w14:paraId="3FD7FFB9" w14:textId="77777777" w:rsidR="001B6BF5" w:rsidRDefault="001B6BF5" w:rsidP="001B6BF5">
      <w:pPr>
        <w:pStyle w:val="ListParagraph"/>
        <w:ind w:left="1440"/>
        <w:rPr>
          <w:rFonts w:ascii="Book Antiqua" w:hAnsi="Book Antiqua"/>
          <w:sz w:val="23"/>
          <w:szCs w:val="23"/>
        </w:rPr>
      </w:pPr>
    </w:p>
    <w:p w14:paraId="50E3DD14" w14:textId="7F053645" w:rsidR="003D7505" w:rsidRPr="0038335D" w:rsidRDefault="00686CC9" w:rsidP="0038335D">
      <w:pPr>
        <w:pStyle w:val="ListParagraph"/>
        <w:numPr>
          <w:ilvl w:val="0"/>
          <w:numId w:val="5"/>
        </w:numPr>
        <w:rPr>
          <w:rFonts w:ascii="Book Antiqua" w:hAnsi="Book Antiqua"/>
          <w:sz w:val="23"/>
          <w:szCs w:val="23"/>
        </w:rPr>
      </w:pPr>
      <w:r w:rsidRPr="0038335D">
        <w:rPr>
          <w:rFonts w:ascii="Book Antiqua" w:hAnsi="Book Antiqua"/>
          <w:sz w:val="23"/>
          <w:szCs w:val="23"/>
        </w:rPr>
        <w:t>Round table</w:t>
      </w:r>
      <w:r w:rsidR="001B6BF5" w:rsidRPr="0038335D">
        <w:rPr>
          <w:rFonts w:ascii="Book Antiqua" w:hAnsi="Book Antiqua"/>
          <w:sz w:val="23"/>
          <w:szCs w:val="23"/>
        </w:rPr>
        <w:t xml:space="preserve"> discussion</w:t>
      </w:r>
      <w:r w:rsidRPr="0038335D">
        <w:rPr>
          <w:rFonts w:ascii="Book Antiqua" w:hAnsi="Book Antiqua"/>
          <w:sz w:val="23"/>
          <w:szCs w:val="23"/>
        </w:rPr>
        <w:t xml:space="preserve"> followed</w:t>
      </w:r>
      <w:r w:rsidR="00836EE4" w:rsidRPr="0038335D">
        <w:rPr>
          <w:rFonts w:ascii="Book Antiqua" w:hAnsi="Book Antiqua"/>
          <w:sz w:val="23"/>
          <w:szCs w:val="23"/>
        </w:rPr>
        <w:t xml:space="preserve"> about the job posting for FCSS Coordinator</w:t>
      </w:r>
      <w:r w:rsidRPr="0038335D">
        <w:rPr>
          <w:rFonts w:ascii="Book Antiqua" w:hAnsi="Book Antiqua"/>
          <w:sz w:val="23"/>
          <w:szCs w:val="23"/>
        </w:rPr>
        <w:t xml:space="preserve">. </w:t>
      </w:r>
    </w:p>
    <w:p w14:paraId="7B132327" w14:textId="59B20AEF" w:rsidR="00836EE4" w:rsidRPr="0038335D" w:rsidRDefault="00836EE4" w:rsidP="0038335D">
      <w:pPr>
        <w:pStyle w:val="ListParagraph"/>
        <w:numPr>
          <w:ilvl w:val="1"/>
          <w:numId w:val="5"/>
        </w:numPr>
        <w:rPr>
          <w:rFonts w:ascii="Book Antiqua" w:hAnsi="Book Antiqua"/>
          <w:sz w:val="23"/>
          <w:szCs w:val="23"/>
        </w:rPr>
      </w:pPr>
      <w:r w:rsidRPr="0038335D">
        <w:rPr>
          <w:rFonts w:ascii="Book Antiqua" w:hAnsi="Book Antiqua"/>
          <w:sz w:val="23"/>
          <w:szCs w:val="23"/>
        </w:rPr>
        <w:t>Decided to a</w:t>
      </w:r>
      <w:r w:rsidR="001B6BF5" w:rsidRPr="0038335D">
        <w:rPr>
          <w:rFonts w:ascii="Book Antiqua" w:hAnsi="Book Antiqua"/>
          <w:sz w:val="23"/>
          <w:szCs w:val="23"/>
        </w:rPr>
        <w:t>d</w:t>
      </w:r>
      <w:r w:rsidRPr="0038335D">
        <w:rPr>
          <w:rFonts w:ascii="Book Antiqua" w:hAnsi="Book Antiqua"/>
          <w:sz w:val="23"/>
          <w:szCs w:val="23"/>
        </w:rPr>
        <w:t xml:space="preserve">d the MD as the </w:t>
      </w:r>
      <w:r w:rsidR="00701404" w:rsidRPr="0038335D">
        <w:rPr>
          <w:rFonts w:ascii="Book Antiqua" w:hAnsi="Book Antiqua"/>
          <w:sz w:val="23"/>
          <w:szCs w:val="23"/>
        </w:rPr>
        <w:t>administrator</w:t>
      </w:r>
      <w:r w:rsidRPr="0038335D">
        <w:rPr>
          <w:rFonts w:ascii="Book Antiqua" w:hAnsi="Book Antiqua"/>
          <w:sz w:val="23"/>
          <w:szCs w:val="23"/>
        </w:rPr>
        <w:t xml:space="preserve"> for the application, Shirley Hayden.  </w:t>
      </w:r>
    </w:p>
    <w:p w14:paraId="2021D8B9" w14:textId="5E117863" w:rsidR="00836EE4" w:rsidRDefault="00836EE4" w:rsidP="00836EE4">
      <w:pPr>
        <w:pStyle w:val="ListParagraph"/>
        <w:ind w:left="144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Also added to the roles for the coordinator</w:t>
      </w:r>
      <w:r w:rsidR="001B6BF5">
        <w:rPr>
          <w:rFonts w:ascii="Book Antiqua" w:hAnsi="Book Antiqua"/>
          <w:sz w:val="23"/>
          <w:szCs w:val="23"/>
        </w:rPr>
        <w:t>,</w:t>
      </w:r>
      <w:r>
        <w:rPr>
          <w:rFonts w:ascii="Book Antiqua" w:hAnsi="Book Antiqua"/>
          <w:sz w:val="23"/>
          <w:szCs w:val="23"/>
        </w:rPr>
        <w:t xml:space="preserve"> to have quarterly meetings with lead CAO</w:t>
      </w:r>
      <w:r w:rsidR="00701404">
        <w:rPr>
          <w:rFonts w:ascii="Book Antiqua" w:hAnsi="Book Antiqua"/>
          <w:sz w:val="23"/>
          <w:szCs w:val="23"/>
        </w:rPr>
        <w:t xml:space="preserve">.  Updated from the lead municipality about communication and staff hours back to the board. </w:t>
      </w:r>
      <w:r w:rsidR="0038335D">
        <w:rPr>
          <w:rFonts w:ascii="Book Antiqua" w:hAnsi="Book Antiqua"/>
          <w:sz w:val="23"/>
          <w:szCs w:val="23"/>
        </w:rPr>
        <w:t xml:space="preserve">Overall, </w:t>
      </w:r>
      <w:r>
        <w:rPr>
          <w:rFonts w:ascii="Book Antiqua" w:hAnsi="Book Antiqua"/>
          <w:sz w:val="23"/>
          <w:szCs w:val="23"/>
        </w:rPr>
        <w:t>more communication with the municipalities.</w:t>
      </w:r>
    </w:p>
    <w:p w14:paraId="5627EB29" w14:textId="77777777" w:rsidR="001B6BF5" w:rsidRPr="00836EE4" w:rsidRDefault="001B6BF5" w:rsidP="00836EE4">
      <w:pPr>
        <w:pStyle w:val="ListParagraph"/>
        <w:ind w:left="1440"/>
        <w:rPr>
          <w:rFonts w:ascii="Book Antiqua" w:hAnsi="Book Antiqua"/>
          <w:sz w:val="23"/>
          <w:szCs w:val="23"/>
        </w:rPr>
      </w:pPr>
    </w:p>
    <w:p w14:paraId="723B7C82" w14:textId="4F992623" w:rsidR="00701404" w:rsidRPr="0038335D" w:rsidRDefault="00701404" w:rsidP="0038335D">
      <w:pPr>
        <w:pStyle w:val="ListParagraph"/>
        <w:numPr>
          <w:ilvl w:val="1"/>
          <w:numId w:val="5"/>
        </w:numPr>
        <w:rPr>
          <w:rFonts w:ascii="Book Antiqua" w:hAnsi="Book Antiqua"/>
          <w:sz w:val="23"/>
          <w:szCs w:val="23"/>
        </w:rPr>
      </w:pPr>
      <w:r w:rsidRPr="0038335D">
        <w:rPr>
          <w:rFonts w:ascii="Book Antiqua" w:hAnsi="Book Antiqua"/>
          <w:sz w:val="23"/>
          <w:szCs w:val="23"/>
        </w:rPr>
        <w:t>Community Kitchen Discussion</w:t>
      </w:r>
    </w:p>
    <w:p w14:paraId="54EF0919" w14:textId="77777777" w:rsidR="0038335D" w:rsidRDefault="0038335D" w:rsidP="0038335D">
      <w:pPr>
        <w:spacing w:after="0" w:line="240" w:lineRule="auto"/>
        <w:ind w:left="720" w:firstLine="72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lastRenderedPageBreak/>
        <w:t xml:space="preserve">Discussion took place around new partnership for Community Kitchen. Board  </w:t>
      </w:r>
    </w:p>
    <w:p w14:paraId="4C0EAB5A" w14:textId="77777777" w:rsidR="0038335D" w:rsidRDefault="0038335D" w:rsidP="0038335D">
      <w:pPr>
        <w:spacing w:after="0" w:line="240" w:lineRule="auto"/>
        <w:ind w:left="720" w:firstLine="72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members expressed concern that they were not consulted on process and </w:t>
      </w:r>
    </w:p>
    <w:p w14:paraId="627CF0C8" w14:textId="69D066EC" w:rsidR="0038335D" w:rsidRDefault="0038335D" w:rsidP="0038335D">
      <w:pPr>
        <w:spacing w:after="0" w:line="240" w:lineRule="auto"/>
        <w:ind w:left="720" w:firstLine="72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decision.</w:t>
      </w:r>
    </w:p>
    <w:p w14:paraId="6E2E179F" w14:textId="07165EEE" w:rsidR="0038335D" w:rsidRDefault="0038335D" w:rsidP="0038335D">
      <w:pPr>
        <w:spacing w:after="0" w:line="240" w:lineRule="auto"/>
        <w:ind w:left="72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Moved by </w:t>
      </w:r>
      <w:r w:rsidRPr="00523198">
        <w:rPr>
          <w:rFonts w:ascii="Book Antiqua" w:eastAsia="Times New Roman" w:hAnsi="Book Antiqua" w:cs="Times New Roman"/>
          <w:sz w:val="23"/>
          <w:szCs w:val="23"/>
        </w:rPr>
        <w:t>Rhonda Yurchyshyn</w:t>
      </w:r>
      <w:r>
        <w:rPr>
          <w:rFonts w:ascii="Book Antiqua" w:hAnsi="Book Antiqua"/>
          <w:sz w:val="23"/>
          <w:szCs w:val="23"/>
        </w:rPr>
        <w:t xml:space="preserve"> that an Appreciation/Thank you Card be circulated amongst the Board to thank Janet </w:t>
      </w:r>
      <w:proofErr w:type="spellStart"/>
      <w:r>
        <w:rPr>
          <w:rFonts w:ascii="Book Antiqua" w:hAnsi="Book Antiqua"/>
          <w:sz w:val="23"/>
          <w:szCs w:val="23"/>
        </w:rPr>
        <w:t>Sinkowich</w:t>
      </w:r>
      <w:proofErr w:type="spellEnd"/>
      <w:r>
        <w:rPr>
          <w:rFonts w:ascii="Book Antiqua" w:hAnsi="Book Antiqua"/>
          <w:sz w:val="23"/>
          <w:szCs w:val="23"/>
        </w:rPr>
        <w:t xml:space="preserve"> for her hard work and dedication in supervising the Community Kitchen for several years.   CARRIED</w:t>
      </w:r>
    </w:p>
    <w:p w14:paraId="1CDE2177" w14:textId="794D2F56" w:rsidR="00836EE4" w:rsidRPr="00836EE4" w:rsidRDefault="00836EE4" w:rsidP="00701404">
      <w:pPr>
        <w:pStyle w:val="ListParagraph"/>
        <w:ind w:left="1440"/>
        <w:rPr>
          <w:rFonts w:ascii="Book Antiqua" w:hAnsi="Book Antiqua"/>
          <w:sz w:val="23"/>
          <w:szCs w:val="23"/>
        </w:rPr>
      </w:pPr>
    </w:p>
    <w:p w14:paraId="36EBAA3A" w14:textId="3FFDA5EC" w:rsidR="00701404" w:rsidRPr="007C6805" w:rsidRDefault="00701404" w:rsidP="0038335D">
      <w:pPr>
        <w:pStyle w:val="ListParagraph"/>
        <w:numPr>
          <w:ilvl w:val="1"/>
          <w:numId w:val="5"/>
        </w:numPr>
        <w:rPr>
          <w:rFonts w:ascii="Book Antiqua" w:hAnsi="Book Antiqua"/>
          <w:sz w:val="23"/>
          <w:szCs w:val="23"/>
          <w:lang w:val="en"/>
        </w:rPr>
      </w:pPr>
      <w:r>
        <w:rPr>
          <w:rFonts w:ascii="Book Antiqua" w:hAnsi="Book Antiqua"/>
          <w:sz w:val="23"/>
          <w:szCs w:val="23"/>
        </w:rPr>
        <w:t>Assistant Co</w:t>
      </w:r>
      <w:r w:rsidR="00BB4013">
        <w:rPr>
          <w:rFonts w:ascii="Book Antiqua" w:hAnsi="Book Antiqua"/>
          <w:sz w:val="23"/>
          <w:szCs w:val="23"/>
        </w:rPr>
        <w:t>ordinator Discussion</w:t>
      </w:r>
      <w:r w:rsidR="007C6805">
        <w:rPr>
          <w:rFonts w:ascii="Book Antiqua" w:hAnsi="Book Antiqua"/>
          <w:sz w:val="23"/>
          <w:szCs w:val="23"/>
        </w:rPr>
        <w:t xml:space="preserve">    </w:t>
      </w:r>
      <w:r w:rsidR="007C6805" w:rsidRPr="007C6805">
        <w:rPr>
          <w:rFonts w:ascii="Book Antiqua" w:hAnsi="Book Antiqua"/>
          <w:sz w:val="23"/>
          <w:szCs w:val="23"/>
          <w:lang w:val="en"/>
        </w:rPr>
        <w:t>meeting in-</w:t>
      </w:r>
      <w:r w:rsidR="007C6805" w:rsidRPr="007C6805">
        <w:rPr>
          <w:rFonts w:ascii="Book Antiqua" w:hAnsi="Book Antiqua"/>
          <w:b/>
          <w:bCs/>
          <w:sz w:val="23"/>
          <w:szCs w:val="23"/>
          <w:lang w:val="en"/>
        </w:rPr>
        <w:t>camera</w:t>
      </w:r>
      <w:r w:rsidR="007C6805" w:rsidRPr="007C6805">
        <w:rPr>
          <w:rFonts w:ascii="Book Antiqua" w:hAnsi="Book Antiqua"/>
          <w:sz w:val="23"/>
          <w:szCs w:val="23"/>
          <w:lang w:val="en"/>
        </w:rPr>
        <w:t>, and out of </w:t>
      </w:r>
      <w:r w:rsidR="007C6805" w:rsidRPr="007C6805">
        <w:rPr>
          <w:rFonts w:ascii="Book Antiqua" w:hAnsi="Book Antiqua"/>
          <w:b/>
          <w:bCs/>
          <w:sz w:val="23"/>
          <w:szCs w:val="23"/>
          <w:lang w:val="en"/>
        </w:rPr>
        <w:t>camera</w:t>
      </w:r>
      <w:r w:rsidR="007C6805" w:rsidRPr="007C6805">
        <w:rPr>
          <w:rFonts w:ascii="Book Antiqua" w:hAnsi="Book Antiqua"/>
          <w:sz w:val="23"/>
          <w:szCs w:val="23"/>
          <w:lang w:val="en"/>
        </w:rPr>
        <w:t>.</w:t>
      </w:r>
    </w:p>
    <w:p w14:paraId="09EE5647" w14:textId="77777777" w:rsidR="00701404" w:rsidRPr="00701404" w:rsidRDefault="00701404" w:rsidP="00701404">
      <w:pPr>
        <w:pStyle w:val="ListParagraph"/>
        <w:rPr>
          <w:rFonts w:ascii="Book Antiqua" w:hAnsi="Book Antiqua"/>
          <w:b/>
          <w:bCs/>
          <w:sz w:val="23"/>
          <w:szCs w:val="23"/>
        </w:rPr>
      </w:pPr>
    </w:p>
    <w:p w14:paraId="609B23EA" w14:textId="6A9AD1C8" w:rsidR="00BB4013" w:rsidRDefault="007D3A15" w:rsidP="0038335D">
      <w:pPr>
        <w:pStyle w:val="ListParagraph"/>
        <w:numPr>
          <w:ilvl w:val="1"/>
          <w:numId w:val="5"/>
        </w:numPr>
        <w:rPr>
          <w:rFonts w:ascii="Book Antiqua" w:hAnsi="Book Antiqua"/>
          <w:sz w:val="23"/>
          <w:szCs w:val="23"/>
        </w:rPr>
      </w:pPr>
      <w:r w:rsidRPr="007D3A15">
        <w:rPr>
          <w:rFonts w:ascii="Book Antiqua" w:hAnsi="Book Antiqua"/>
          <w:b/>
          <w:bCs/>
          <w:sz w:val="23"/>
          <w:szCs w:val="23"/>
        </w:rPr>
        <w:t xml:space="preserve">MOTION </w:t>
      </w:r>
      <w:r w:rsidR="00836EE4">
        <w:rPr>
          <w:rFonts w:ascii="Book Antiqua" w:hAnsi="Book Antiqua"/>
          <w:b/>
          <w:bCs/>
          <w:sz w:val="23"/>
          <w:szCs w:val="23"/>
        </w:rPr>
        <w:t>44</w:t>
      </w:r>
      <w:r w:rsidRPr="007D3A15">
        <w:rPr>
          <w:rFonts w:ascii="Book Antiqua" w:hAnsi="Book Antiqua"/>
          <w:b/>
          <w:bCs/>
          <w:sz w:val="23"/>
          <w:szCs w:val="23"/>
        </w:rPr>
        <w:t>-24:</w:t>
      </w:r>
      <w:r>
        <w:rPr>
          <w:rFonts w:ascii="Book Antiqua" w:hAnsi="Book Antiqua"/>
          <w:sz w:val="23"/>
          <w:szCs w:val="23"/>
        </w:rPr>
        <w:t xml:space="preserve"> Moved by </w:t>
      </w:r>
      <w:r w:rsidR="00BB4013">
        <w:rPr>
          <w:rFonts w:ascii="Book Antiqua" w:hAnsi="Book Antiqua"/>
          <w:sz w:val="23"/>
          <w:szCs w:val="23"/>
        </w:rPr>
        <w:t>Stan</w:t>
      </w:r>
      <w:r>
        <w:rPr>
          <w:rFonts w:ascii="Book Antiqua" w:hAnsi="Book Antiqua"/>
          <w:sz w:val="23"/>
          <w:szCs w:val="23"/>
        </w:rPr>
        <w:t xml:space="preserve"> </w:t>
      </w:r>
      <w:proofErr w:type="spellStart"/>
      <w:r>
        <w:rPr>
          <w:rFonts w:ascii="Book Antiqua" w:hAnsi="Book Antiqua"/>
          <w:sz w:val="23"/>
          <w:szCs w:val="23"/>
        </w:rPr>
        <w:t>Bzowy</w:t>
      </w:r>
      <w:proofErr w:type="spellEnd"/>
      <w:r>
        <w:rPr>
          <w:rFonts w:ascii="Book Antiqua" w:hAnsi="Book Antiqua"/>
          <w:sz w:val="23"/>
          <w:szCs w:val="23"/>
        </w:rPr>
        <w:t xml:space="preserve"> to </w:t>
      </w:r>
      <w:r w:rsidR="007C6805">
        <w:rPr>
          <w:rFonts w:ascii="Book Antiqua" w:hAnsi="Book Antiqua"/>
          <w:sz w:val="23"/>
          <w:szCs w:val="23"/>
        </w:rPr>
        <w:t>move the meeting in camera</w:t>
      </w:r>
      <w:r w:rsidR="00BB4013">
        <w:rPr>
          <w:rFonts w:ascii="Book Antiqua" w:hAnsi="Book Antiqua"/>
          <w:sz w:val="23"/>
          <w:szCs w:val="23"/>
        </w:rPr>
        <w:t xml:space="preserve"> at 7:55 pm. </w:t>
      </w:r>
    </w:p>
    <w:p w14:paraId="3ABDC0A5" w14:textId="77777777" w:rsidR="00BB4013" w:rsidRPr="00BB4013" w:rsidRDefault="00BB4013" w:rsidP="00BB4013">
      <w:pPr>
        <w:pStyle w:val="ListParagraph"/>
        <w:rPr>
          <w:rFonts w:ascii="Book Antiqua" w:hAnsi="Book Antiqua"/>
          <w:sz w:val="23"/>
          <w:szCs w:val="23"/>
        </w:rPr>
      </w:pPr>
    </w:p>
    <w:p w14:paraId="61B6D707" w14:textId="1DA97B26" w:rsidR="00BB4013" w:rsidRDefault="00BB4013" w:rsidP="0038335D">
      <w:pPr>
        <w:pStyle w:val="ListParagraph"/>
        <w:numPr>
          <w:ilvl w:val="1"/>
          <w:numId w:val="5"/>
        </w:numPr>
        <w:rPr>
          <w:rFonts w:ascii="Book Antiqua" w:hAnsi="Book Antiqua"/>
          <w:sz w:val="23"/>
          <w:szCs w:val="23"/>
        </w:rPr>
      </w:pPr>
      <w:r w:rsidRPr="00523198">
        <w:rPr>
          <w:rFonts w:ascii="Book Antiqua" w:hAnsi="Book Antiqua"/>
          <w:b/>
          <w:bCs/>
          <w:sz w:val="23"/>
          <w:szCs w:val="23"/>
        </w:rPr>
        <w:t xml:space="preserve">MOTION </w:t>
      </w:r>
      <w:r>
        <w:rPr>
          <w:rFonts w:ascii="Book Antiqua" w:hAnsi="Book Antiqua"/>
          <w:b/>
          <w:bCs/>
          <w:sz w:val="23"/>
          <w:szCs w:val="23"/>
        </w:rPr>
        <w:t>45</w:t>
      </w:r>
      <w:r w:rsidRPr="00523198">
        <w:rPr>
          <w:rFonts w:ascii="Book Antiqua" w:hAnsi="Book Antiqua"/>
          <w:b/>
          <w:bCs/>
          <w:sz w:val="23"/>
          <w:szCs w:val="23"/>
        </w:rPr>
        <w:t>-2</w:t>
      </w:r>
      <w:r>
        <w:rPr>
          <w:rFonts w:ascii="Book Antiqua" w:hAnsi="Book Antiqua"/>
          <w:b/>
          <w:bCs/>
          <w:sz w:val="23"/>
          <w:szCs w:val="23"/>
        </w:rPr>
        <w:t>4</w:t>
      </w:r>
      <w:r w:rsidRPr="00523198">
        <w:rPr>
          <w:rFonts w:ascii="Book Antiqua" w:hAnsi="Book Antiqua"/>
          <w:sz w:val="23"/>
          <w:szCs w:val="23"/>
        </w:rPr>
        <w:t xml:space="preserve">: </w:t>
      </w:r>
      <w:r>
        <w:rPr>
          <w:rFonts w:ascii="Book Antiqua" w:hAnsi="Book Antiqua"/>
          <w:sz w:val="23"/>
          <w:szCs w:val="23"/>
        </w:rPr>
        <w:t xml:space="preserve">Move by Stan </w:t>
      </w:r>
      <w:proofErr w:type="spellStart"/>
      <w:r>
        <w:rPr>
          <w:rFonts w:ascii="Book Antiqua" w:hAnsi="Book Antiqua"/>
          <w:sz w:val="23"/>
          <w:szCs w:val="23"/>
        </w:rPr>
        <w:t>Bzowy</w:t>
      </w:r>
      <w:proofErr w:type="spellEnd"/>
      <w:r>
        <w:rPr>
          <w:rFonts w:ascii="Book Antiqua" w:hAnsi="Book Antiqua"/>
          <w:sz w:val="23"/>
          <w:szCs w:val="23"/>
        </w:rPr>
        <w:t xml:space="preserve"> to move out of camera at 8:0</w:t>
      </w:r>
      <w:r w:rsidR="007C6805">
        <w:rPr>
          <w:rFonts w:ascii="Book Antiqua" w:hAnsi="Book Antiqua"/>
          <w:sz w:val="23"/>
          <w:szCs w:val="23"/>
        </w:rPr>
        <w:t>5</w:t>
      </w:r>
      <w:r>
        <w:rPr>
          <w:rFonts w:ascii="Book Antiqua" w:hAnsi="Book Antiqua"/>
          <w:sz w:val="23"/>
          <w:szCs w:val="23"/>
        </w:rPr>
        <w:t xml:space="preserve"> p.</w:t>
      </w:r>
    </w:p>
    <w:p w14:paraId="3E640C9F" w14:textId="77777777" w:rsidR="00BB4013" w:rsidRPr="00BB4013" w:rsidRDefault="00BB4013" w:rsidP="00BB4013">
      <w:pPr>
        <w:pStyle w:val="ListParagraph"/>
        <w:rPr>
          <w:rFonts w:ascii="Book Antiqua" w:hAnsi="Book Antiqua"/>
          <w:sz w:val="23"/>
          <w:szCs w:val="23"/>
        </w:rPr>
      </w:pPr>
    </w:p>
    <w:p w14:paraId="39A849E4" w14:textId="5F178764" w:rsidR="000A3866" w:rsidRPr="000A3866" w:rsidRDefault="00BB4013" w:rsidP="000A3866">
      <w:pPr>
        <w:pStyle w:val="ListParagraph"/>
        <w:numPr>
          <w:ilvl w:val="1"/>
          <w:numId w:val="5"/>
        </w:numPr>
        <w:rPr>
          <w:rFonts w:ascii="Book Antiqua" w:eastAsia="Times New Roman" w:hAnsi="Book Antiqua" w:cs="Times New Roman"/>
          <w:sz w:val="23"/>
          <w:szCs w:val="23"/>
        </w:rPr>
      </w:pPr>
      <w:r w:rsidRPr="00BB4013">
        <w:rPr>
          <w:rFonts w:ascii="Book Antiqua" w:hAnsi="Book Antiqua"/>
          <w:b/>
          <w:bCs/>
          <w:sz w:val="23"/>
          <w:szCs w:val="23"/>
        </w:rPr>
        <w:t>Motion 46-24</w:t>
      </w:r>
      <w:r>
        <w:rPr>
          <w:rFonts w:ascii="Book Antiqua" w:hAnsi="Book Antiqua"/>
          <w:sz w:val="23"/>
          <w:szCs w:val="23"/>
        </w:rPr>
        <w:t xml:space="preserve"> Move by Stan </w:t>
      </w:r>
      <w:proofErr w:type="spellStart"/>
      <w:r>
        <w:rPr>
          <w:rFonts w:ascii="Book Antiqua" w:hAnsi="Book Antiqua"/>
          <w:sz w:val="23"/>
          <w:szCs w:val="23"/>
        </w:rPr>
        <w:t>Bzowy</w:t>
      </w:r>
      <w:proofErr w:type="spellEnd"/>
      <w:r>
        <w:rPr>
          <w:rFonts w:ascii="Book Antiqua" w:hAnsi="Book Antiqua"/>
          <w:sz w:val="23"/>
          <w:szCs w:val="23"/>
        </w:rPr>
        <w:t xml:space="preserve"> </w:t>
      </w:r>
      <w:r w:rsidR="0038335D">
        <w:rPr>
          <w:rFonts w:ascii="Book Antiqua" w:hAnsi="Book Antiqua"/>
          <w:sz w:val="23"/>
          <w:szCs w:val="23"/>
        </w:rPr>
        <w:t xml:space="preserve">that </w:t>
      </w:r>
      <w:r w:rsidR="000A3866">
        <w:rPr>
          <w:rFonts w:ascii="Book Antiqua" w:hAnsi="Book Antiqua"/>
          <w:sz w:val="23"/>
          <w:szCs w:val="23"/>
        </w:rPr>
        <w:t xml:space="preserve">FCSS proceed with administrative direction provided by the MD of Spirit River CAO, Dan Dibbelt. </w:t>
      </w:r>
      <w:r w:rsidR="000A3866" w:rsidRPr="000A3866">
        <w:rPr>
          <w:rFonts w:ascii="Book Antiqua" w:hAnsi="Book Antiqua"/>
          <w:sz w:val="23"/>
          <w:szCs w:val="23"/>
        </w:rPr>
        <w:t>Further, that FCSS advertise for the positions of FCSS Coordinator and Assistant with the assistance of the MD of Spirit River.</w:t>
      </w:r>
    </w:p>
    <w:p w14:paraId="557FFB6A" w14:textId="17EF76BA" w:rsidR="0038335D" w:rsidRPr="0038335D" w:rsidRDefault="007C6805" w:rsidP="0038335D">
      <w:pPr>
        <w:pStyle w:val="ListParagraph"/>
        <w:numPr>
          <w:ilvl w:val="1"/>
          <w:numId w:val="5"/>
        </w:numPr>
        <w:rPr>
          <w:rFonts w:ascii="Book Antiqua" w:eastAsia="Times New Roman" w:hAnsi="Book Antiqua" w:cs="Times New Roman"/>
          <w:sz w:val="23"/>
          <w:szCs w:val="23"/>
        </w:rPr>
      </w:pPr>
      <w:r w:rsidRPr="0038335D">
        <w:rPr>
          <w:rFonts w:ascii="Book Antiqua" w:eastAsia="Times New Roman" w:hAnsi="Book Antiqua" w:cs="Times New Roman"/>
          <w:b/>
          <w:bCs/>
          <w:sz w:val="23"/>
          <w:szCs w:val="23"/>
        </w:rPr>
        <w:t>Motion 47-24</w:t>
      </w:r>
      <w:r w:rsidRPr="0038335D">
        <w:rPr>
          <w:rFonts w:ascii="Book Antiqua" w:eastAsia="Times New Roman" w:hAnsi="Book Antiqua" w:cs="Times New Roman"/>
          <w:sz w:val="23"/>
          <w:szCs w:val="23"/>
        </w:rPr>
        <w:t xml:space="preserve"> Move by Tammy Yaremko to go back into camera at 8:09 pm</w:t>
      </w:r>
    </w:p>
    <w:p w14:paraId="3FDDDBD6" w14:textId="556178E8" w:rsidR="007C6805" w:rsidRPr="0038335D" w:rsidRDefault="007C6805" w:rsidP="0038335D">
      <w:pPr>
        <w:pStyle w:val="ListParagraph"/>
        <w:numPr>
          <w:ilvl w:val="1"/>
          <w:numId w:val="5"/>
        </w:numPr>
        <w:rPr>
          <w:rFonts w:ascii="Book Antiqua" w:eastAsia="Times New Roman" w:hAnsi="Book Antiqua" w:cs="Times New Roman"/>
          <w:sz w:val="23"/>
          <w:szCs w:val="23"/>
        </w:rPr>
      </w:pPr>
      <w:r w:rsidRPr="0038335D">
        <w:rPr>
          <w:rFonts w:ascii="Book Antiqua" w:eastAsia="Times New Roman" w:hAnsi="Book Antiqua" w:cs="Times New Roman"/>
          <w:b/>
          <w:bCs/>
          <w:sz w:val="23"/>
          <w:szCs w:val="23"/>
        </w:rPr>
        <w:t>Motion 48-24</w:t>
      </w:r>
      <w:r w:rsidRPr="0038335D">
        <w:rPr>
          <w:rFonts w:ascii="Book Antiqua" w:eastAsia="Times New Roman" w:hAnsi="Book Antiqua" w:cs="Times New Roman"/>
          <w:sz w:val="23"/>
          <w:szCs w:val="23"/>
        </w:rPr>
        <w:t xml:space="preserve"> Move by Tammy Yaremko to come out of camera. 8:12 pm</w:t>
      </w:r>
    </w:p>
    <w:p w14:paraId="2FF6A2EF" w14:textId="77777777" w:rsidR="0038335D" w:rsidRDefault="0038335D" w:rsidP="0038335D">
      <w:pPr>
        <w:numPr>
          <w:ilvl w:val="1"/>
          <w:numId w:val="5"/>
        </w:numPr>
        <w:spacing w:after="0" w:line="24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Succession Plan </w:t>
      </w:r>
    </w:p>
    <w:p w14:paraId="4D8D5BEE" w14:textId="77777777" w:rsidR="0038335D" w:rsidRDefault="0038335D" w:rsidP="0038335D">
      <w:pPr>
        <w:spacing w:after="0" w:line="240" w:lineRule="auto"/>
        <w:ind w:left="720" w:firstLine="72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The board discussed next steps with FCSS Coordinator Julie Temple’s  </w:t>
      </w:r>
    </w:p>
    <w:p w14:paraId="23D56C50" w14:textId="3A1E2DD8" w:rsidR="0038335D" w:rsidRPr="00EF31C4" w:rsidRDefault="0038335D" w:rsidP="0038335D">
      <w:pPr>
        <w:spacing w:after="0" w:line="240" w:lineRule="auto"/>
        <w:ind w:left="720" w:firstLine="72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resignation.</w:t>
      </w:r>
    </w:p>
    <w:p w14:paraId="4DA90976" w14:textId="77777777" w:rsidR="0038335D" w:rsidRDefault="0038335D" w:rsidP="0038335D">
      <w:pPr>
        <w:spacing w:after="0" w:line="240" w:lineRule="auto"/>
        <w:ind w:left="1440"/>
        <w:rPr>
          <w:rFonts w:ascii="Book Antiqua" w:hAnsi="Book Antiqua"/>
          <w:b/>
          <w:bCs/>
        </w:rPr>
      </w:pPr>
    </w:p>
    <w:p w14:paraId="748D42A5" w14:textId="53AAD343" w:rsidR="0038335D" w:rsidRDefault="0038335D" w:rsidP="0038335D">
      <w:pPr>
        <w:pStyle w:val="NoSpacing"/>
        <w:numPr>
          <w:ilvl w:val="1"/>
          <w:numId w:val="5"/>
        </w:numPr>
      </w:pPr>
      <w:r w:rsidRPr="0038335D">
        <w:rPr>
          <w:b/>
          <w:bCs/>
        </w:rPr>
        <w:t>Motion 49-24</w:t>
      </w:r>
      <w:r>
        <w:t xml:space="preserve">   Move by Ta</w:t>
      </w:r>
      <w:r w:rsidR="007C6805">
        <w:t xml:space="preserve">mmy Yaremko </w:t>
      </w:r>
      <w:r>
        <w:t>that as</w:t>
      </w:r>
      <w:r w:rsidR="007C6805">
        <w:t xml:space="preserve"> a parting gift, Julie has the </w:t>
      </w:r>
      <w:r>
        <w:t xml:space="preserve">        </w:t>
      </w:r>
    </w:p>
    <w:p w14:paraId="2178AFA1" w14:textId="79880734" w:rsidR="0038335D" w:rsidRDefault="0038335D" w:rsidP="0038335D">
      <w:pPr>
        <w:pStyle w:val="NoSpacing"/>
      </w:pPr>
      <w:r>
        <w:t xml:space="preserve">                             </w:t>
      </w:r>
      <w:r w:rsidR="007C6805">
        <w:t xml:space="preserve">permission to select a print </w:t>
      </w:r>
      <w:r w:rsidR="00C116AC">
        <w:t xml:space="preserve">from the </w:t>
      </w:r>
      <w:r>
        <w:t>C</w:t>
      </w:r>
      <w:r w:rsidR="00C116AC">
        <w:t xml:space="preserve">entral Peace group display.  Seconded by </w:t>
      </w:r>
      <w:r w:rsidR="00C116AC" w:rsidRPr="00523198">
        <w:t>Jean</w:t>
      </w:r>
      <w:r w:rsidR="00C116AC">
        <w:t>n</w:t>
      </w:r>
      <w:r w:rsidR="00C116AC" w:rsidRPr="00523198">
        <w:t xml:space="preserve">ine </w:t>
      </w:r>
      <w:r>
        <w:t xml:space="preserve"> </w:t>
      </w:r>
    </w:p>
    <w:p w14:paraId="1ABDF928" w14:textId="565B211B" w:rsidR="00C116AC" w:rsidRPr="0038335D" w:rsidRDefault="0038335D" w:rsidP="0038335D">
      <w:pPr>
        <w:pStyle w:val="NoSpacing"/>
      </w:pPr>
      <w:r>
        <w:t xml:space="preserve">                             </w:t>
      </w:r>
      <w:proofErr w:type="spellStart"/>
      <w:r w:rsidR="00C116AC" w:rsidRPr="00523198">
        <w:t>Chambul</w:t>
      </w:r>
      <w:proofErr w:type="spellEnd"/>
      <w:r w:rsidR="00C116AC">
        <w:t>.</w:t>
      </w:r>
    </w:p>
    <w:p w14:paraId="4B9FEFA0" w14:textId="38430014" w:rsidR="0038335D" w:rsidRDefault="0038335D" w:rsidP="0038335D">
      <w:pPr>
        <w:pStyle w:val="NoSpacing"/>
      </w:pPr>
    </w:p>
    <w:p w14:paraId="0E62B000" w14:textId="59E6D1E1" w:rsidR="0038335D" w:rsidRDefault="000A3866" w:rsidP="007C6805">
      <w:pPr>
        <w:ind w:left="1440"/>
        <w:rPr>
          <w:rFonts w:ascii="Book Antiqua" w:eastAsia="Times New Roman" w:hAnsi="Book Antiqua" w:cs="Times New Roman"/>
          <w:sz w:val="23"/>
          <w:szCs w:val="23"/>
        </w:rPr>
      </w:pPr>
      <w:r>
        <w:rPr>
          <w:rFonts w:ascii="Book Antiqua" w:eastAsia="Times New Roman" w:hAnsi="Book Antiqua" w:cs="Times New Roman"/>
          <w:sz w:val="23"/>
          <w:szCs w:val="23"/>
        </w:rPr>
        <w:t>Next meeting: September 10, 2024</w:t>
      </w:r>
    </w:p>
    <w:p w14:paraId="3F7D7B2C" w14:textId="77777777" w:rsidR="00C116AC" w:rsidRDefault="00C116AC" w:rsidP="007C6805">
      <w:pPr>
        <w:ind w:left="1440"/>
        <w:rPr>
          <w:rFonts w:ascii="Book Antiqua" w:eastAsia="Times New Roman" w:hAnsi="Book Antiqua" w:cs="Times New Roman"/>
          <w:sz w:val="23"/>
          <w:szCs w:val="23"/>
        </w:rPr>
      </w:pPr>
    </w:p>
    <w:p w14:paraId="175404F2" w14:textId="7294B6D4" w:rsidR="00C116AC" w:rsidRDefault="00C116AC" w:rsidP="007C6805">
      <w:pPr>
        <w:ind w:left="1440"/>
        <w:rPr>
          <w:rFonts w:ascii="Book Antiqua" w:eastAsia="Times New Roman" w:hAnsi="Book Antiqua" w:cs="Times New Roman"/>
          <w:sz w:val="23"/>
          <w:szCs w:val="23"/>
        </w:rPr>
      </w:pPr>
      <w:r w:rsidRPr="00523198">
        <w:rPr>
          <w:rFonts w:ascii="Book Antiqua" w:eastAsia="Times New Roman" w:hAnsi="Book Antiqua" w:cs="Times New Roman"/>
          <w:sz w:val="23"/>
          <w:szCs w:val="23"/>
        </w:rPr>
        <w:t xml:space="preserve">Chair adjourned meeting at </w:t>
      </w:r>
      <w:r>
        <w:rPr>
          <w:rFonts w:ascii="Book Antiqua" w:eastAsia="Times New Roman" w:hAnsi="Book Antiqua" w:cs="Times New Roman"/>
          <w:sz w:val="23"/>
          <w:szCs w:val="23"/>
        </w:rPr>
        <w:t>8:20pm.</w:t>
      </w:r>
    </w:p>
    <w:p w14:paraId="7CFF7BD9" w14:textId="4E36D3EF" w:rsidR="008F244C" w:rsidRPr="007C6805" w:rsidRDefault="008F244C" w:rsidP="007C6805">
      <w:pPr>
        <w:ind w:left="1440"/>
        <w:rPr>
          <w:rFonts w:ascii="Book Antiqua" w:eastAsia="Times New Roman" w:hAnsi="Book Antiqua" w:cs="Times New Roman"/>
          <w:sz w:val="23"/>
          <w:szCs w:val="23"/>
        </w:rPr>
      </w:pPr>
      <w:r w:rsidRPr="007C6805">
        <w:rPr>
          <w:rFonts w:ascii="Book Antiqua" w:eastAsia="Times New Roman" w:hAnsi="Book Antiqua" w:cs="Times New Roman"/>
          <w:sz w:val="23"/>
          <w:szCs w:val="23"/>
        </w:rPr>
        <w:tab/>
      </w:r>
      <w:r w:rsidRPr="007C6805">
        <w:rPr>
          <w:rFonts w:ascii="Book Antiqua" w:eastAsia="Times New Roman" w:hAnsi="Book Antiqua" w:cs="Times New Roman"/>
          <w:sz w:val="23"/>
          <w:szCs w:val="23"/>
        </w:rPr>
        <w:tab/>
      </w:r>
      <w:r w:rsidRPr="007C6805">
        <w:rPr>
          <w:rFonts w:ascii="Book Antiqua" w:eastAsia="Times New Roman" w:hAnsi="Book Antiqua" w:cs="Times New Roman"/>
          <w:sz w:val="23"/>
          <w:szCs w:val="23"/>
        </w:rPr>
        <w:tab/>
      </w:r>
    </w:p>
    <w:sectPr w:rsidR="008F244C" w:rsidRPr="007C6805" w:rsidSect="008F244C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E9F5" w14:textId="77777777" w:rsidR="004C456F" w:rsidRDefault="004C456F" w:rsidP="00633026">
      <w:pPr>
        <w:spacing w:after="0" w:line="240" w:lineRule="auto"/>
      </w:pPr>
      <w:r>
        <w:separator/>
      </w:r>
    </w:p>
  </w:endnote>
  <w:endnote w:type="continuationSeparator" w:id="0">
    <w:p w14:paraId="13A678A1" w14:textId="77777777" w:rsidR="004C456F" w:rsidRDefault="004C456F" w:rsidP="0063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C220" w14:textId="77777777" w:rsidR="004C456F" w:rsidRDefault="004C456F" w:rsidP="00633026">
      <w:pPr>
        <w:spacing w:after="0" w:line="240" w:lineRule="auto"/>
      </w:pPr>
      <w:r>
        <w:separator/>
      </w:r>
    </w:p>
  </w:footnote>
  <w:footnote w:type="continuationSeparator" w:id="0">
    <w:p w14:paraId="1E21625A" w14:textId="77777777" w:rsidR="004C456F" w:rsidRDefault="004C456F" w:rsidP="0063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6074"/>
    <w:multiLevelType w:val="multilevel"/>
    <w:tmpl w:val="1E16A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9E87141"/>
    <w:multiLevelType w:val="hybridMultilevel"/>
    <w:tmpl w:val="5950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67B0"/>
    <w:multiLevelType w:val="hybridMultilevel"/>
    <w:tmpl w:val="37AE9E5A"/>
    <w:lvl w:ilvl="0" w:tplc="61A8D9E0">
      <w:start w:val="1"/>
      <w:numFmt w:val="lowerRoman"/>
      <w:lvlText w:val="%1)"/>
      <w:lvlJc w:val="right"/>
      <w:pPr>
        <w:ind w:left="144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4390B"/>
    <w:multiLevelType w:val="hybridMultilevel"/>
    <w:tmpl w:val="D94CDB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2851"/>
    <w:multiLevelType w:val="hybridMultilevel"/>
    <w:tmpl w:val="D9BA6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B5A"/>
    <w:multiLevelType w:val="hybridMultilevel"/>
    <w:tmpl w:val="D94CDB8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02D8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031C2"/>
    <w:multiLevelType w:val="multilevel"/>
    <w:tmpl w:val="1E16A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 w16cid:durableId="1357391758">
    <w:abstractNumId w:val="4"/>
  </w:num>
  <w:num w:numId="2" w16cid:durableId="2114813478">
    <w:abstractNumId w:val="0"/>
  </w:num>
  <w:num w:numId="3" w16cid:durableId="718817995">
    <w:abstractNumId w:val="1"/>
  </w:num>
  <w:num w:numId="4" w16cid:durableId="675302531">
    <w:abstractNumId w:val="2"/>
  </w:num>
  <w:num w:numId="5" w16cid:durableId="2084834360">
    <w:abstractNumId w:val="5"/>
  </w:num>
  <w:num w:numId="6" w16cid:durableId="1894922711">
    <w:abstractNumId w:val="6"/>
  </w:num>
  <w:num w:numId="7" w16cid:durableId="61702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C"/>
    <w:rsid w:val="0000283F"/>
    <w:rsid w:val="00015B14"/>
    <w:rsid w:val="000222F2"/>
    <w:rsid w:val="000234AB"/>
    <w:rsid w:val="0002486A"/>
    <w:rsid w:val="00025C43"/>
    <w:rsid w:val="00037B55"/>
    <w:rsid w:val="00086A97"/>
    <w:rsid w:val="000A3866"/>
    <w:rsid w:val="000F221D"/>
    <w:rsid w:val="001101D8"/>
    <w:rsid w:val="0012680C"/>
    <w:rsid w:val="00131063"/>
    <w:rsid w:val="0014254D"/>
    <w:rsid w:val="00147801"/>
    <w:rsid w:val="00150019"/>
    <w:rsid w:val="001B6BF5"/>
    <w:rsid w:val="001F33E4"/>
    <w:rsid w:val="001F3EA4"/>
    <w:rsid w:val="002564CE"/>
    <w:rsid w:val="00261469"/>
    <w:rsid w:val="002665E3"/>
    <w:rsid w:val="00275443"/>
    <w:rsid w:val="002965FB"/>
    <w:rsid w:val="002C3036"/>
    <w:rsid w:val="002C4490"/>
    <w:rsid w:val="002D5B8B"/>
    <w:rsid w:val="002D73C0"/>
    <w:rsid w:val="002F06B0"/>
    <w:rsid w:val="00305D0C"/>
    <w:rsid w:val="0031478D"/>
    <w:rsid w:val="00345806"/>
    <w:rsid w:val="00347FCE"/>
    <w:rsid w:val="00365547"/>
    <w:rsid w:val="00374E99"/>
    <w:rsid w:val="00382EBD"/>
    <w:rsid w:val="0038335D"/>
    <w:rsid w:val="0038638B"/>
    <w:rsid w:val="003A615F"/>
    <w:rsid w:val="003A6C37"/>
    <w:rsid w:val="003D4563"/>
    <w:rsid w:val="003D7505"/>
    <w:rsid w:val="003F62B9"/>
    <w:rsid w:val="0041142A"/>
    <w:rsid w:val="00417135"/>
    <w:rsid w:val="00420DCD"/>
    <w:rsid w:val="00430CD3"/>
    <w:rsid w:val="00473173"/>
    <w:rsid w:val="00473F7C"/>
    <w:rsid w:val="00482E4F"/>
    <w:rsid w:val="00494AE4"/>
    <w:rsid w:val="004C456F"/>
    <w:rsid w:val="004C4B90"/>
    <w:rsid w:val="004D5284"/>
    <w:rsid w:val="004F0B11"/>
    <w:rsid w:val="004F6E9A"/>
    <w:rsid w:val="0051061E"/>
    <w:rsid w:val="00523198"/>
    <w:rsid w:val="00573E96"/>
    <w:rsid w:val="00580935"/>
    <w:rsid w:val="00586B6F"/>
    <w:rsid w:val="005A3F36"/>
    <w:rsid w:val="005A3F97"/>
    <w:rsid w:val="005C5637"/>
    <w:rsid w:val="00621309"/>
    <w:rsid w:val="00623CA8"/>
    <w:rsid w:val="00633026"/>
    <w:rsid w:val="00636760"/>
    <w:rsid w:val="00666907"/>
    <w:rsid w:val="00667A35"/>
    <w:rsid w:val="00667AB1"/>
    <w:rsid w:val="00670D38"/>
    <w:rsid w:val="00670EA5"/>
    <w:rsid w:val="00686CC9"/>
    <w:rsid w:val="006C3331"/>
    <w:rsid w:val="006D66D2"/>
    <w:rsid w:val="006E292B"/>
    <w:rsid w:val="00701404"/>
    <w:rsid w:val="00712DC8"/>
    <w:rsid w:val="007133D4"/>
    <w:rsid w:val="007604D2"/>
    <w:rsid w:val="0077009D"/>
    <w:rsid w:val="007C6805"/>
    <w:rsid w:val="007D3A15"/>
    <w:rsid w:val="007F4C63"/>
    <w:rsid w:val="00803C73"/>
    <w:rsid w:val="008041BF"/>
    <w:rsid w:val="00810FF4"/>
    <w:rsid w:val="008356F0"/>
    <w:rsid w:val="00836EE4"/>
    <w:rsid w:val="00853885"/>
    <w:rsid w:val="008746C1"/>
    <w:rsid w:val="008857A7"/>
    <w:rsid w:val="008A148C"/>
    <w:rsid w:val="008B28B8"/>
    <w:rsid w:val="008B3AC2"/>
    <w:rsid w:val="008D59BB"/>
    <w:rsid w:val="008E1ADF"/>
    <w:rsid w:val="008E416E"/>
    <w:rsid w:val="008E47A6"/>
    <w:rsid w:val="008F244C"/>
    <w:rsid w:val="008F318D"/>
    <w:rsid w:val="008F7223"/>
    <w:rsid w:val="00902633"/>
    <w:rsid w:val="00903A6E"/>
    <w:rsid w:val="00915662"/>
    <w:rsid w:val="009267E9"/>
    <w:rsid w:val="00950389"/>
    <w:rsid w:val="00971CAE"/>
    <w:rsid w:val="009A06EA"/>
    <w:rsid w:val="009A1086"/>
    <w:rsid w:val="009C6C18"/>
    <w:rsid w:val="009E76B5"/>
    <w:rsid w:val="009F58D2"/>
    <w:rsid w:val="00A43124"/>
    <w:rsid w:val="00A80FF9"/>
    <w:rsid w:val="00A8226F"/>
    <w:rsid w:val="00AC7D5B"/>
    <w:rsid w:val="00AF1662"/>
    <w:rsid w:val="00B03FA4"/>
    <w:rsid w:val="00B04B6A"/>
    <w:rsid w:val="00B3430C"/>
    <w:rsid w:val="00B34658"/>
    <w:rsid w:val="00B6060D"/>
    <w:rsid w:val="00B76152"/>
    <w:rsid w:val="00B81277"/>
    <w:rsid w:val="00BB2B9E"/>
    <w:rsid w:val="00BB4013"/>
    <w:rsid w:val="00C116AC"/>
    <w:rsid w:val="00C228DC"/>
    <w:rsid w:val="00C311B6"/>
    <w:rsid w:val="00C72F64"/>
    <w:rsid w:val="00C91399"/>
    <w:rsid w:val="00CC646E"/>
    <w:rsid w:val="00D74776"/>
    <w:rsid w:val="00D858C2"/>
    <w:rsid w:val="00DB45DF"/>
    <w:rsid w:val="00DC3BCD"/>
    <w:rsid w:val="00DE50F5"/>
    <w:rsid w:val="00E0478F"/>
    <w:rsid w:val="00E04856"/>
    <w:rsid w:val="00E36C20"/>
    <w:rsid w:val="00E47D89"/>
    <w:rsid w:val="00E52CA1"/>
    <w:rsid w:val="00E53DB0"/>
    <w:rsid w:val="00E856EF"/>
    <w:rsid w:val="00EA466C"/>
    <w:rsid w:val="00EC1A6A"/>
    <w:rsid w:val="00EF2693"/>
    <w:rsid w:val="00EF31C4"/>
    <w:rsid w:val="00F003CC"/>
    <w:rsid w:val="00F04C82"/>
    <w:rsid w:val="00F17595"/>
    <w:rsid w:val="00F3411C"/>
    <w:rsid w:val="00F534E3"/>
    <w:rsid w:val="00F717E2"/>
    <w:rsid w:val="00F80BC5"/>
    <w:rsid w:val="00F93394"/>
    <w:rsid w:val="00FA4A2A"/>
    <w:rsid w:val="00FB1AAA"/>
    <w:rsid w:val="00FB68B7"/>
    <w:rsid w:val="00FC7C2C"/>
    <w:rsid w:val="00FE68C2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F3BA"/>
  <w15:chartTrackingRefBased/>
  <w15:docId w15:val="{B1F7B1AD-8E2F-42F5-AF84-4F9DED4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26"/>
  </w:style>
  <w:style w:type="paragraph" w:styleId="Footer">
    <w:name w:val="footer"/>
    <w:basedOn w:val="Normal"/>
    <w:link w:val="FooterChar"/>
    <w:uiPriority w:val="99"/>
    <w:unhideWhenUsed/>
    <w:rsid w:val="00633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26"/>
  </w:style>
  <w:style w:type="character" w:styleId="Hyperlink">
    <w:name w:val="Hyperlink"/>
    <w:basedOn w:val="DefaultParagraphFont"/>
    <w:uiPriority w:val="99"/>
    <w:unhideWhenUsed/>
    <w:rsid w:val="007C6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8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3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8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4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0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89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7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9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6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8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FCSS</dc:creator>
  <cp:keywords/>
  <dc:description/>
  <cp:lastModifiedBy>Julie Temple</cp:lastModifiedBy>
  <cp:revision>4</cp:revision>
  <cp:lastPrinted>2024-09-11T17:10:00Z</cp:lastPrinted>
  <dcterms:created xsi:type="dcterms:W3CDTF">2024-09-04T21:10:00Z</dcterms:created>
  <dcterms:modified xsi:type="dcterms:W3CDTF">2024-09-11T17:13:00Z</dcterms:modified>
</cp:coreProperties>
</file>